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A39E0" w14:textId="4A1376D7" w:rsidR="00796481" w:rsidRPr="00796481" w:rsidRDefault="003E20A1" w:rsidP="00796481">
      <w:pPr>
        <w:spacing w:line="288" w:lineRule="atLeast"/>
        <w:textAlignment w:val="baseline"/>
        <w:outlineLvl w:val="3"/>
        <w:rPr>
          <w:rFonts w:ascii="Helvetica" w:eastAsia="Times New Roman" w:hAnsi="Helvetica" w:cs="Times New Roman"/>
          <w:b/>
          <w:bCs/>
          <w:color w:val="333333"/>
          <w:sz w:val="36"/>
          <w:szCs w:val="36"/>
        </w:rPr>
      </w:pPr>
      <w:r>
        <w:rPr>
          <w:rFonts w:ascii="Helvetica" w:eastAsia="Times New Roman" w:hAnsi="Helvetica" w:cs="Times New Roman"/>
          <w:b/>
          <w:bCs/>
          <w:noProof/>
          <w:color w:val="333333"/>
          <w:sz w:val="36"/>
          <w:szCs w:val="36"/>
        </w:rPr>
        <w:drawing>
          <wp:anchor distT="0" distB="0" distL="114300" distR="114300" simplePos="0" relativeHeight="251658240" behindDoc="0" locked="0" layoutInCell="1" allowOverlap="1" wp14:anchorId="536F7BD7" wp14:editId="3DE58F20">
            <wp:simplePos x="0" y="0"/>
            <wp:positionH relativeFrom="column">
              <wp:posOffset>0</wp:posOffset>
            </wp:positionH>
            <wp:positionV relativeFrom="paragraph">
              <wp:posOffset>0</wp:posOffset>
            </wp:positionV>
            <wp:extent cx="1581912" cy="1581912"/>
            <wp:effectExtent l="0" t="0" r="5715" b="571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581912" cy="1581912"/>
                    </a:xfrm>
                    <a:prstGeom prst="rect">
                      <a:avLst/>
                    </a:prstGeom>
                  </pic:spPr>
                </pic:pic>
              </a:graphicData>
            </a:graphic>
            <wp14:sizeRelH relativeFrom="margin">
              <wp14:pctWidth>0</wp14:pctWidth>
            </wp14:sizeRelH>
            <wp14:sizeRelV relativeFrom="margin">
              <wp14:pctHeight>0</wp14:pctHeight>
            </wp14:sizeRelV>
          </wp:anchor>
        </w:drawing>
      </w:r>
      <w:r w:rsidR="00796481" w:rsidRPr="00796481">
        <w:rPr>
          <w:rFonts w:ascii="Helvetica" w:eastAsia="Times New Roman" w:hAnsi="Helvetica" w:cs="Times New Roman"/>
          <w:b/>
          <w:bCs/>
          <w:color w:val="333333"/>
          <w:sz w:val="36"/>
          <w:szCs w:val="36"/>
        </w:rPr>
        <w:t>Dr. MATTHEW D. WELDER</w:t>
      </w:r>
    </w:p>
    <w:p w14:paraId="4A21A9D3" w14:textId="77777777" w:rsidR="003E20A1" w:rsidRDefault="00796481" w:rsidP="00796481">
      <w:pPr>
        <w:textAlignment w:val="baseline"/>
        <w:rPr>
          <w:rFonts w:ascii="Times New Roman" w:eastAsia="Times New Roman" w:hAnsi="Times New Roman" w:cs="Times New Roman"/>
        </w:rPr>
      </w:pPr>
      <w:r w:rsidRPr="00796481">
        <w:rPr>
          <w:rFonts w:ascii="Times New Roman" w:eastAsia="Times New Roman" w:hAnsi="Times New Roman" w:cs="Times New Roman"/>
        </w:rPr>
        <w:t xml:space="preserve">DNP, CRNA, FAWM, </w:t>
      </w:r>
      <w:proofErr w:type="spellStart"/>
      <w:r w:rsidRPr="00796481">
        <w:rPr>
          <w:rFonts w:ascii="Times New Roman" w:eastAsia="Times New Roman" w:hAnsi="Times New Roman" w:cs="Times New Roman"/>
        </w:rPr>
        <w:t>DiMM</w:t>
      </w:r>
      <w:proofErr w:type="spellEnd"/>
      <w:r w:rsidRPr="00796481">
        <w:rPr>
          <w:rFonts w:ascii="Times New Roman" w:eastAsia="Times New Roman" w:hAnsi="Times New Roman" w:cs="Times New Roman"/>
        </w:rPr>
        <w:t xml:space="preserve">, </w:t>
      </w:r>
      <w:proofErr w:type="spellStart"/>
      <w:r w:rsidRPr="00796481">
        <w:rPr>
          <w:rFonts w:ascii="Times New Roman" w:eastAsia="Times New Roman" w:hAnsi="Times New Roman" w:cs="Times New Roman"/>
        </w:rPr>
        <w:t>DiDMM</w:t>
      </w:r>
      <w:proofErr w:type="spellEnd"/>
      <w:r w:rsidRPr="00796481">
        <w:rPr>
          <w:rFonts w:ascii="Times New Roman" w:eastAsia="Times New Roman" w:hAnsi="Times New Roman" w:cs="Times New Roman"/>
        </w:rPr>
        <w:t xml:space="preserve">, TEC. MN’18, </w:t>
      </w:r>
    </w:p>
    <w:p w14:paraId="281B32B9" w14:textId="087CDFE5" w:rsidR="00796481" w:rsidRDefault="00796481" w:rsidP="00796481">
      <w:pPr>
        <w:textAlignment w:val="baseline"/>
        <w:rPr>
          <w:rFonts w:ascii="Times New Roman" w:eastAsia="Times New Roman" w:hAnsi="Times New Roman" w:cs="Times New Roman"/>
        </w:rPr>
      </w:pPr>
      <w:r w:rsidRPr="00796481">
        <w:rPr>
          <w:rFonts w:ascii="Times New Roman" w:eastAsia="Times New Roman" w:hAnsi="Times New Roman" w:cs="Times New Roman"/>
        </w:rPr>
        <w:t>LTC(R)</w:t>
      </w:r>
      <w:r w:rsidR="003E20A1">
        <w:rPr>
          <w:rFonts w:ascii="Times New Roman" w:eastAsia="Times New Roman" w:hAnsi="Times New Roman" w:cs="Times New Roman"/>
        </w:rPr>
        <w:t xml:space="preserve"> USA</w:t>
      </w:r>
      <w:r w:rsidRPr="00796481">
        <w:rPr>
          <w:rFonts w:ascii="Times New Roman" w:eastAsia="Times New Roman" w:hAnsi="Times New Roman" w:cs="Times New Roman"/>
        </w:rPr>
        <w:t xml:space="preserve"> </w:t>
      </w:r>
    </w:p>
    <w:p w14:paraId="3675AFB6" w14:textId="1365CD72" w:rsidR="00796481" w:rsidRPr="00796481" w:rsidRDefault="00796481" w:rsidP="00796481">
      <w:pPr>
        <w:spacing w:line="0" w:lineRule="auto"/>
        <w:jc w:val="center"/>
        <w:textAlignment w:val="baseline"/>
        <w:rPr>
          <w:rFonts w:ascii="Times New Roman" w:eastAsia="Times New Roman" w:hAnsi="Times New Roman" w:cs="Times New Roman"/>
        </w:rPr>
      </w:pPr>
    </w:p>
    <w:p w14:paraId="3ACCBBFC" w14:textId="77777777" w:rsidR="003E20A1" w:rsidRDefault="003E20A1" w:rsidP="00796481">
      <w:pPr>
        <w:textAlignment w:val="baseline"/>
        <w:rPr>
          <w:rFonts w:ascii="Times New Roman" w:eastAsia="Times New Roman" w:hAnsi="Times New Roman" w:cs="Times New Roman"/>
        </w:rPr>
      </w:pPr>
    </w:p>
    <w:p w14:paraId="5BE29E0D" w14:textId="39D6B559" w:rsidR="00796481" w:rsidRPr="00796481" w:rsidRDefault="00796481" w:rsidP="00796481">
      <w:pPr>
        <w:textAlignment w:val="baseline"/>
        <w:rPr>
          <w:rFonts w:ascii="Times New Roman" w:eastAsia="Times New Roman" w:hAnsi="Times New Roman" w:cs="Times New Roman"/>
        </w:rPr>
      </w:pPr>
      <w:r w:rsidRPr="00796481">
        <w:rPr>
          <w:rFonts w:ascii="Times New Roman" w:eastAsia="Times New Roman" w:hAnsi="Times New Roman" w:cs="Times New Roman"/>
        </w:rPr>
        <w:t xml:space="preserve">Dr. Welder is a board-certified anesthesia provider and retired Army </w:t>
      </w:r>
      <w:r w:rsidR="00076678">
        <w:rPr>
          <w:rFonts w:ascii="Times New Roman" w:eastAsia="Times New Roman" w:hAnsi="Times New Roman" w:cs="Times New Roman"/>
        </w:rPr>
        <w:t>combat veteran</w:t>
      </w:r>
      <w:r w:rsidRPr="00796481">
        <w:rPr>
          <w:rFonts w:ascii="Times New Roman" w:eastAsia="Times New Roman" w:hAnsi="Times New Roman" w:cs="Times New Roman"/>
        </w:rPr>
        <w:t xml:space="preserve"> who is </w:t>
      </w:r>
      <w:r w:rsidR="003E20A1">
        <w:rPr>
          <w:rFonts w:ascii="Times New Roman" w:eastAsia="Times New Roman" w:hAnsi="Times New Roman" w:cs="Times New Roman"/>
        </w:rPr>
        <w:t>inter</w:t>
      </w:r>
      <w:r w:rsidRPr="00796481">
        <w:rPr>
          <w:rFonts w:ascii="Times New Roman" w:eastAsia="Times New Roman" w:hAnsi="Times New Roman" w:cs="Times New Roman"/>
        </w:rPr>
        <w:t>nationally recognized as an innovative leader in operational readiness.</w:t>
      </w:r>
      <w:r w:rsidR="00076678">
        <w:rPr>
          <w:rFonts w:ascii="Times New Roman" w:eastAsia="Times New Roman" w:hAnsi="Times New Roman" w:cs="Times New Roman"/>
        </w:rPr>
        <w:t xml:space="preserve"> </w:t>
      </w:r>
    </w:p>
    <w:p w14:paraId="1FD636C3" w14:textId="64F9245C" w:rsidR="00796481" w:rsidRPr="00796481" w:rsidRDefault="00796481" w:rsidP="00796481">
      <w:pPr>
        <w:textAlignment w:val="baseline"/>
        <w:rPr>
          <w:rFonts w:ascii="Times New Roman" w:eastAsia="Times New Roman" w:hAnsi="Times New Roman" w:cs="Times New Roman"/>
        </w:rPr>
      </w:pPr>
      <w:r w:rsidRPr="00796481">
        <w:rPr>
          <w:rFonts w:ascii="Times New Roman" w:eastAsia="Times New Roman" w:hAnsi="Times New Roman" w:cs="Times New Roman"/>
        </w:rPr>
        <w:t>He developed the operational readiness programs of study for Dive Medicine, Military Mountain Medicine Course, Cold Weather Medicine and Avalanche 1 at USU</w:t>
      </w:r>
      <w:r w:rsidR="003E20A1">
        <w:rPr>
          <w:rFonts w:ascii="Times New Roman" w:eastAsia="Times New Roman" w:hAnsi="Times New Roman" w:cs="Times New Roman"/>
        </w:rPr>
        <w:t xml:space="preserve"> in 2016</w:t>
      </w:r>
      <w:r w:rsidRPr="00796481">
        <w:rPr>
          <w:rFonts w:ascii="Times New Roman" w:eastAsia="Times New Roman" w:hAnsi="Times New Roman" w:cs="Times New Roman"/>
        </w:rPr>
        <w:t>.</w:t>
      </w:r>
      <w:r w:rsidR="00076678">
        <w:rPr>
          <w:rFonts w:ascii="Times New Roman" w:eastAsia="Times New Roman" w:hAnsi="Times New Roman" w:cs="Times New Roman"/>
        </w:rPr>
        <w:t xml:space="preserve"> He is a certified Divemaster, Fellow Academy of Wilderness Medicine, received the Diploma in Mountain Medicine, Diploma in Dive and Marine Medicine and inducted in the prestigious Explorers Club</w:t>
      </w:r>
      <w:r w:rsidR="000D14DA">
        <w:rPr>
          <w:rFonts w:ascii="Times New Roman" w:eastAsia="Times New Roman" w:hAnsi="Times New Roman" w:cs="Times New Roman"/>
        </w:rPr>
        <w:t xml:space="preserve"> in 2018</w:t>
      </w:r>
      <w:r w:rsidR="00076678">
        <w:rPr>
          <w:rFonts w:ascii="Times New Roman" w:eastAsia="Times New Roman" w:hAnsi="Times New Roman" w:cs="Times New Roman"/>
        </w:rPr>
        <w:t xml:space="preserve">. </w:t>
      </w:r>
    </w:p>
    <w:p w14:paraId="77FF88BD" w14:textId="2B09C8B6" w:rsidR="00796481" w:rsidRPr="00796481" w:rsidRDefault="00796481" w:rsidP="00796481">
      <w:pPr>
        <w:textAlignment w:val="baseline"/>
        <w:rPr>
          <w:rFonts w:ascii="Times New Roman" w:eastAsia="Times New Roman" w:hAnsi="Times New Roman" w:cs="Times New Roman"/>
        </w:rPr>
      </w:pPr>
      <w:r w:rsidRPr="00796481">
        <w:rPr>
          <w:rFonts w:ascii="Times New Roman" w:eastAsia="Times New Roman" w:hAnsi="Times New Roman" w:cs="Times New Roman"/>
        </w:rPr>
        <w:t>He served as the lead subject matter expert in the development and training of the Expeditionary Resuscitative Surgical Team – Africa</w:t>
      </w:r>
      <w:r w:rsidR="000D14DA">
        <w:rPr>
          <w:rFonts w:ascii="Times New Roman" w:eastAsia="Times New Roman" w:hAnsi="Times New Roman" w:cs="Times New Roman"/>
        </w:rPr>
        <w:t xml:space="preserve"> for Army and Navy medicine</w:t>
      </w:r>
      <w:r w:rsidRPr="00796481">
        <w:rPr>
          <w:rFonts w:ascii="Times New Roman" w:eastAsia="Times New Roman" w:hAnsi="Times New Roman" w:cs="Times New Roman"/>
        </w:rPr>
        <w:t xml:space="preserve"> and focuses his operational training on clinical, </w:t>
      </w:r>
      <w:r w:rsidR="003E20A1" w:rsidRPr="00796481">
        <w:rPr>
          <w:rFonts w:ascii="Times New Roman" w:eastAsia="Times New Roman" w:hAnsi="Times New Roman" w:cs="Times New Roman"/>
        </w:rPr>
        <w:t>operational</w:t>
      </w:r>
      <w:r w:rsidR="003E20A1">
        <w:rPr>
          <w:rFonts w:ascii="Times New Roman" w:eastAsia="Times New Roman" w:hAnsi="Times New Roman" w:cs="Times New Roman"/>
        </w:rPr>
        <w:t>,</w:t>
      </w:r>
      <w:r w:rsidR="003E20A1" w:rsidRPr="00796481">
        <w:rPr>
          <w:rFonts w:ascii="Times New Roman" w:eastAsia="Times New Roman" w:hAnsi="Times New Roman" w:cs="Times New Roman"/>
        </w:rPr>
        <w:t xml:space="preserve"> </w:t>
      </w:r>
      <w:r w:rsidRPr="00796481">
        <w:rPr>
          <w:rFonts w:ascii="Times New Roman" w:eastAsia="Times New Roman" w:hAnsi="Times New Roman" w:cs="Times New Roman"/>
        </w:rPr>
        <w:t>physical</w:t>
      </w:r>
      <w:r w:rsidR="003E20A1">
        <w:rPr>
          <w:rFonts w:ascii="Times New Roman" w:eastAsia="Times New Roman" w:hAnsi="Times New Roman" w:cs="Times New Roman"/>
        </w:rPr>
        <w:t xml:space="preserve"> and </w:t>
      </w:r>
      <w:r w:rsidRPr="00796481">
        <w:rPr>
          <w:rFonts w:ascii="Times New Roman" w:eastAsia="Times New Roman" w:hAnsi="Times New Roman" w:cs="Times New Roman"/>
        </w:rPr>
        <w:t>emotional</w:t>
      </w:r>
      <w:r w:rsidR="003E20A1">
        <w:rPr>
          <w:rFonts w:ascii="Times New Roman" w:eastAsia="Times New Roman" w:hAnsi="Times New Roman" w:cs="Times New Roman"/>
        </w:rPr>
        <w:t xml:space="preserve"> readiness</w:t>
      </w:r>
      <w:r w:rsidRPr="00796481">
        <w:rPr>
          <w:rFonts w:ascii="Times New Roman" w:eastAsia="Times New Roman" w:hAnsi="Times New Roman" w:cs="Times New Roman"/>
        </w:rPr>
        <w:t xml:space="preserve"> platforms.</w:t>
      </w:r>
    </w:p>
    <w:p w14:paraId="723E43D7" w14:textId="4D4E46B7" w:rsidR="00796481" w:rsidRPr="00796481" w:rsidRDefault="00076678" w:rsidP="00796481">
      <w:pPr>
        <w:textAlignment w:val="baseline"/>
        <w:rPr>
          <w:rFonts w:ascii="Times New Roman" w:eastAsia="Times New Roman" w:hAnsi="Times New Roman" w:cs="Times New Roman"/>
        </w:rPr>
      </w:pPr>
      <w:r w:rsidRPr="00796481">
        <w:rPr>
          <w:rFonts w:ascii="Segoe UI" w:eastAsia="Times New Roman" w:hAnsi="Segoe UI" w:cs="Segoe UI"/>
          <w:sz w:val="21"/>
          <w:szCs w:val="21"/>
          <w:bdr w:val="none" w:sz="0" w:space="0" w:color="auto" w:frame="1"/>
        </w:rPr>
        <w:t xml:space="preserve">His past experience includes developing health strategy for the Defense Health Agency through Partnership for Improvements, Chairing and participating in National Committees, Centrally Standardizing health systems to ensure efficiency, productivity, financial optimization while improving quality and sustaining safety. His efforts were pivotal in developing readiness and high reliability within the Military Health System. </w:t>
      </w:r>
      <w:r w:rsidR="00796481" w:rsidRPr="00796481">
        <w:rPr>
          <w:rFonts w:ascii="Times New Roman" w:eastAsia="Times New Roman" w:hAnsi="Times New Roman" w:cs="Times New Roman"/>
        </w:rPr>
        <w:t xml:space="preserve">During his military career, Dr. Welder </w:t>
      </w:r>
      <w:r w:rsidR="003E20A1">
        <w:rPr>
          <w:rFonts w:ascii="Times New Roman" w:eastAsia="Times New Roman" w:hAnsi="Times New Roman" w:cs="Times New Roman"/>
        </w:rPr>
        <w:t xml:space="preserve">last </w:t>
      </w:r>
      <w:r w:rsidR="00796481" w:rsidRPr="00796481">
        <w:rPr>
          <w:rFonts w:ascii="Times New Roman" w:eastAsia="Times New Roman" w:hAnsi="Times New Roman" w:cs="Times New Roman"/>
        </w:rPr>
        <w:t xml:space="preserve">served as </w:t>
      </w:r>
      <w:r w:rsidR="003E20A1">
        <w:rPr>
          <w:rFonts w:ascii="Times New Roman" w:eastAsia="Times New Roman" w:hAnsi="Times New Roman" w:cs="Times New Roman"/>
        </w:rPr>
        <w:t xml:space="preserve">the </w:t>
      </w:r>
      <w:r w:rsidR="000D14DA">
        <w:rPr>
          <w:rFonts w:ascii="Times New Roman" w:eastAsia="Times New Roman" w:hAnsi="Times New Roman" w:cs="Times New Roman"/>
        </w:rPr>
        <w:t>1</w:t>
      </w:r>
      <w:r w:rsidR="000D14DA" w:rsidRPr="000D14DA">
        <w:rPr>
          <w:rFonts w:ascii="Times New Roman" w:eastAsia="Times New Roman" w:hAnsi="Times New Roman" w:cs="Times New Roman"/>
          <w:vertAlign w:val="superscript"/>
        </w:rPr>
        <w:t>st</w:t>
      </w:r>
      <w:r w:rsidR="000D14DA">
        <w:rPr>
          <w:rFonts w:ascii="Times New Roman" w:eastAsia="Times New Roman" w:hAnsi="Times New Roman" w:cs="Times New Roman"/>
        </w:rPr>
        <w:t xml:space="preserve"> </w:t>
      </w:r>
      <w:r w:rsidR="003E20A1">
        <w:rPr>
          <w:rFonts w:ascii="Times New Roman" w:eastAsia="Times New Roman" w:hAnsi="Times New Roman" w:cs="Times New Roman"/>
        </w:rPr>
        <w:t>Director of Surgical Services</w:t>
      </w:r>
      <w:r w:rsidR="000D14DA">
        <w:rPr>
          <w:rFonts w:ascii="Times New Roman" w:eastAsia="Times New Roman" w:hAnsi="Times New Roman" w:cs="Times New Roman"/>
        </w:rPr>
        <w:t xml:space="preserve"> Service Line</w:t>
      </w:r>
      <w:r w:rsidR="003E20A1">
        <w:rPr>
          <w:rFonts w:ascii="Times New Roman" w:eastAsia="Times New Roman" w:hAnsi="Times New Roman" w:cs="Times New Roman"/>
        </w:rPr>
        <w:t>, Office of the Surgeon General</w:t>
      </w:r>
      <w:r w:rsidR="000D14DA">
        <w:rPr>
          <w:rFonts w:ascii="Times New Roman" w:eastAsia="Times New Roman" w:hAnsi="Times New Roman" w:cs="Times New Roman"/>
        </w:rPr>
        <w:t>.</w:t>
      </w:r>
      <w:r w:rsidR="003E20A1">
        <w:rPr>
          <w:rFonts w:ascii="Times New Roman" w:eastAsia="Times New Roman" w:hAnsi="Times New Roman" w:cs="Times New Roman"/>
        </w:rPr>
        <w:t xml:space="preserve"> </w:t>
      </w:r>
      <w:r w:rsidR="00796481" w:rsidRPr="00796481">
        <w:rPr>
          <w:rFonts w:ascii="Times New Roman" w:eastAsia="Times New Roman" w:hAnsi="Times New Roman" w:cs="Times New Roman"/>
        </w:rPr>
        <w:t xml:space="preserve">He is an out of the box thinker, with a </w:t>
      </w:r>
      <w:r w:rsidR="003E20A1">
        <w:rPr>
          <w:rFonts w:ascii="Times New Roman" w:eastAsia="Times New Roman" w:hAnsi="Times New Roman" w:cs="Times New Roman"/>
        </w:rPr>
        <w:t>passion</w:t>
      </w:r>
      <w:r w:rsidR="00796481" w:rsidRPr="00796481">
        <w:rPr>
          <w:rFonts w:ascii="Times New Roman" w:eastAsia="Times New Roman" w:hAnsi="Times New Roman" w:cs="Times New Roman"/>
        </w:rPr>
        <w:t xml:space="preserve"> to </w:t>
      </w:r>
      <w:r w:rsidR="003E20A1">
        <w:rPr>
          <w:rFonts w:ascii="Times New Roman" w:eastAsia="Times New Roman" w:hAnsi="Times New Roman" w:cs="Times New Roman"/>
        </w:rPr>
        <w:t xml:space="preserve">train and </w:t>
      </w:r>
      <w:r w:rsidR="00796481" w:rsidRPr="00796481">
        <w:rPr>
          <w:rFonts w:ascii="Times New Roman" w:eastAsia="Times New Roman" w:hAnsi="Times New Roman" w:cs="Times New Roman"/>
        </w:rPr>
        <w:t xml:space="preserve">educate </w:t>
      </w:r>
      <w:r w:rsidR="003E20A1">
        <w:rPr>
          <w:rFonts w:ascii="Times New Roman" w:eastAsia="Times New Roman" w:hAnsi="Times New Roman" w:cs="Times New Roman"/>
        </w:rPr>
        <w:t xml:space="preserve">current and </w:t>
      </w:r>
      <w:r w:rsidR="00796481" w:rsidRPr="00796481">
        <w:rPr>
          <w:rFonts w:ascii="Times New Roman" w:eastAsia="Times New Roman" w:hAnsi="Times New Roman" w:cs="Times New Roman"/>
        </w:rPr>
        <w:t xml:space="preserve">future </w:t>
      </w:r>
      <w:r w:rsidR="003E20A1">
        <w:rPr>
          <w:rFonts w:ascii="Times New Roman" w:eastAsia="Times New Roman" w:hAnsi="Times New Roman" w:cs="Times New Roman"/>
        </w:rPr>
        <w:t>medical providers</w:t>
      </w:r>
      <w:r w:rsidR="00796481" w:rsidRPr="00796481">
        <w:rPr>
          <w:rFonts w:ascii="Times New Roman" w:eastAsia="Times New Roman" w:hAnsi="Times New Roman" w:cs="Times New Roman"/>
        </w:rPr>
        <w:t>.</w:t>
      </w:r>
    </w:p>
    <w:p w14:paraId="2C6C1AFE" w14:textId="77777777" w:rsidR="000D14DA" w:rsidRDefault="000D14DA" w:rsidP="00796481">
      <w:pPr>
        <w:textAlignment w:val="baseline"/>
        <w:rPr>
          <w:rFonts w:ascii="Times New Roman" w:eastAsia="Times New Roman" w:hAnsi="Times New Roman" w:cs="Times New Roman"/>
          <w:b/>
          <w:bCs/>
          <w:bdr w:val="none" w:sz="0" w:space="0" w:color="auto" w:frame="1"/>
        </w:rPr>
      </w:pPr>
    </w:p>
    <w:p w14:paraId="564F90F8" w14:textId="4EFBC973" w:rsidR="00796481" w:rsidRPr="00796481" w:rsidRDefault="00796481" w:rsidP="00796481">
      <w:pPr>
        <w:textAlignment w:val="baseline"/>
        <w:rPr>
          <w:rFonts w:ascii="Times New Roman" w:eastAsia="Times New Roman" w:hAnsi="Times New Roman" w:cs="Times New Roman"/>
        </w:rPr>
      </w:pPr>
      <w:r w:rsidRPr="00796481">
        <w:rPr>
          <w:rFonts w:ascii="Times New Roman" w:eastAsia="Times New Roman" w:hAnsi="Times New Roman" w:cs="Times New Roman"/>
          <w:b/>
          <w:bCs/>
          <w:bdr w:val="none" w:sz="0" w:space="0" w:color="auto" w:frame="1"/>
        </w:rPr>
        <w:t>Military &amp; Operational Background</w:t>
      </w:r>
    </w:p>
    <w:p w14:paraId="45795129" w14:textId="1A7D9EAE" w:rsidR="00796481" w:rsidRPr="00796481" w:rsidRDefault="00796481" w:rsidP="00796481">
      <w:pPr>
        <w:textAlignment w:val="baseline"/>
        <w:rPr>
          <w:rFonts w:ascii="Times New Roman" w:eastAsia="Times New Roman" w:hAnsi="Times New Roman" w:cs="Times New Roman"/>
        </w:rPr>
      </w:pPr>
      <w:r w:rsidRPr="00796481">
        <w:rPr>
          <w:rFonts w:ascii="Times New Roman" w:eastAsia="Times New Roman" w:hAnsi="Times New Roman" w:cs="Times New Roman"/>
        </w:rPr>
        <w:t xml:space="preserve">He deployed as an anesthesia provider to Abu Ghraib, Iraq. In 2007 he was selected to join the Joint Special Operations Command where he deployed to Iraq and Afghanistan as part of a special mission </w:t>
      </w:r>
      <w:r w:rsidR="00076678">
        <w:rPr>
          <w:rFonts w:ascii="Times New Roman" w:eastAsia="Times New Roman" w:hAnsi="Times New Roman" w:cs="Times New Roman"/>
        </w:rPr>
        <w:t>surgical unit</w:t>
      </w:r>
      <w:r w:rsidRPr="00796481">
        <w:rPr>
          <w:rFonts w:ascii="Times New Roman" w:eastAsia="Times New Roman" w:hAnsi="Times New Roman" w:cs="Times New Roman"/>
        </w:rPr>
        <w:t>.</w:t>
      </w:r>
    </w:p>
    <w:p w14:paraId="5A2B6E48" w14:textId="77777777" w:rsidR="00796481" w:rsidRPr="00796481" w:rsidRDefault="00796481" w:rsidP="00796481">
      <w:pPr>
        <w:textAlignment w:val="baseline"/>
        <w:rPr>
          <w:rFonts w:ascii="Times New Roman" w:eastAsia="Times New Roman" w:hAnsi="Times New Roman" w:cs="Times New Roman"/>
        </w:rPr>
      </w:pPr>
      <w:r w:rsidRPr="00796481">
        <w:rPr>
          <w:rFonts w:ascii="Times New Roman" w:eastAsia="Times New Roman" w:hAnsi="Times New Roman" w:cs="Times New Roman"/>
        </w:rPr>
        <w:t>He was then assigned to Brian Allgood Army Community Hospital (BAACH), Seoul, South Korea. After a successful tour where he served as the Chief, Anesthesia and Chief, Quality Management Division at BAACH he was hand selected for assignment to the Office of the Surgeon General and served as the Chief of Strategic Engagements within the Commander’s Action Group and as the 1st Director of the Surgical Services Service Line.</w:t>
      </w:r>
    </w:p>
    <w:p w14:paraId="4F329892" w14:textId="10614FB7" w:rsidR="00796481" w:rsidRPr="00796481" w:rsidRDefault="00796481" w:rsidP="00796481">
      <w:pPr>
        <w:textAlignment w:val="baseline"/>
        <w:rPr>
          <w:rFonts w:ascii="Times New Roman" w:eastAsia="Times New Roman" w:hAnsi="Times New Roman" w:cs="Times New Roman"/>
        </w:rPr>
      </w:pPr>
      <w:r w:rsidRPr="00796481">
        <w:rPr>
          <w:rFonts w:ascii="Times New Roman" w:eastAsia="Times New Roman" w:hAnsi="Times New Roman" w:cs="Times New Roman"/>
        </w:rPr>
        <w:t>Dr. Welder has attended the AMEDD Officer’s Basic and Advanced Courses, in– residence Command and General Staff College (Fort Gordon, GA), Survival Evasion Resistance and Escape; High Risk (SERE), Combat Casualty Care Course.</w:t>
      </w:r>
      <w:r w:rsidR="000D14DA">
        <w:rPr>
          <w:rFonts w:ascii="Times New Roman" w:eastAsia="Times New Roman" w:hAnsi="Times New Roman" w:cs="Times New Roman"/>
        </w:rPr>
        <w:t xml:space="preserve"> SERE-X, SERE 260 among other special operations mission training.</w:t>
      </w:r>
    </w:p>
    <w:p w14:paraId="6313FFC4" w14:textId="003BEA30" w:rsidR="00796481" w:rsidRPr="00796481" w:rsidRDefault="00796481" w:rsidP="00796481">
      <w:pPr>
        <w:textAlignment w:val="baseline"/>
        <w:rPr>
          <w:rFonts w:ascii="Times New Roman" w:eastAsia="Times New Roman" w:hAnsi="Times New Roman" w:cs="Times New Roman"/>
        </w:rPr>
      </w:pPr>
      <w:r w:rsidRPr="00796481">
        <w:rPr>
          <w:rFonts w:ascii="Times New Roman" w:eastAsia="Times New Roman" w:hAnsi="Times New Roman" w:cs="Times New Roman"/>
        </w:rPr>
        <w:t xml:space="preserve">Dr. Welder’s </w:t>
      </w:r>
      <w:r w:rsidR="00076678">
        <w:rPr>
          <w:rFonts w:ascii="Times New Roman" w:eastAsia="Times New Roman" w:hAnsi="Times New Roman" w:cs="Times New Roman"/>
        </w:rPr>
        <w:t>top three military awards were:</w:t>
      </w:r>
      <w:r w:rsidRPr="00796481">
        <w:rPr>
          <w:rFonts w:ascii="Times New Roman" w:eastAsia="Times New Roman" w:hAnsi="Times New Roman" w:cs="Times New Roman"/>
        </w:rPr>
        <w:t xml:space="preserve"> Legion of Merit, Bronze Star with oak leaf cluster, Meritorious Service Medal with three oak leaf clusters</w:t>
      </w:r>
      <w:r w:rsidR="000D14DA">
        <w:rPr>
          <w:rFonts w:ascii="Times New Roman" w:eastAsia="Times New Roman" w:hAnsi="Times New Roman" w:cs="Times New Roman"/>
        </w:rPr>
        <w:t>.</w:t>
      </w:r>
    </w:p>
    <w:p w14:paraId="1147DD2B" w14:textId="77777777" w:rsidR="00796481" w:rsidRPr="00796481" w:rsidRDefault="00796481" w:rsidP="00796481">
      <w:pPr>
        <w:textAlignment w:val="baseline"/>
        <w:rPr>
          <w:rFonts w:ascii="Times New Roman" w:eastAsia="Times New Roman" w:hAnsi="Times New Roman" w:cs="Times New Roman"/>
        </w:rPr>
      </w:pPr>
      <w:r w:rsidRPr="00796481">
        <w:rPr>
          <w:rFonts w:ascii="Times New Roman" w:eastAsia="Times New Roman" w:hAnsi="Times New Roman" w:cs="Times New Roman"/>
        </w:rPr>
        <w:t>Dr. Welder has been awarded the Combat Medical, the Expert Field Medical Badge, the Order of Military Medical Merit and is a Distinguished Member of the United States Army Medical Department Regiment. He was the recipient of the 2017 USU Alumni of the Year award, 2017 US Army Quarterly and Annual Wolfpack Award.</w:t>
      </w:r>
    </w:p>
    <w:p w14:paraId="0CFC81BB" w14:textId="4A10D33D" w:rsidR="00796481" w:rsidRDefault="00796481" w:rsidP="00796481">
      <w:pPr>
        <w:textAlignment w:val="baseline"/>
        <w:rPr>
          <w:rFonts w:ascii="Times New Roman" w:eastAsia="Times New Roman" w:hAnsi="Times New Roman" w:cs="Times New Roman"/>
        </w:rPr>
      </w:pPr>
      <w:r w:rsidRPr="00796481">
        <w:rPr>
          <w:rFonts w:ascii="Times New Roman" w:eastAsia="Times New Roman" w:hAnsi="Times New Roman" w:cs="Times New Roman"/>
        </w:rPr>
        <w:t xml:space="preserve">He was selected as 2017 </w:t>
      </w:r>
      <w:r w:rsidR="000D63DD">
        <w:rPr>
          <w:rFonts w:ascii="Times New Roman" w:eastAsia="Times New Roman" w:hAnsi="Times New Roman" w:cs="Times New Roman"/>
        </w:rPr>
        <w:t xml:space="preserve">USU </w:t>
      </w:r>
      <w:r w:rsidRPr="00796481">
        <w:rPr>
          <w:rFonts w:ascii="Times New Roman" w:eastAsia="Times New Roman" w:hAnsi="Times New Roman" w:cs="Times New Roman"/>
        </w:rPr>
        <w:t>Graduation Marshal</w:t>
      </w:r>
      <w:r w:rsidR="000D14DA">
        <w:rPr>
          <w:rFonts w:ascii="Times New Roman" w:eastAsia="Times New Roman" w:hAnsi="Times New Roman" w:cs="Times New Roman"/>
        </w:rPr>
        <w:t xml:space="preserve">, 2018 </w:t>
      </w:r>
      <w:r w:rsidR="000D63DD">
        <w:rPr>
          <w:rFonts w:ascii="Times New Roman" w:eastAsia="Times New Roman" w:hAnsi="Times New Roman" w:cs="Times New Roman"/>
        </w:rPr>
        <w:t>USU GSN</w:t>
      </w:r>
      <w:r w:rsidR="00C32645">
        <w:rPr>
          <w:rFonts w:ascii="Times New Roman" w:eastAsia="Times New Roman" w:hAnsi="Times New Roman" w:cs="Times New Roman"/>
        </w:rPr>
        <w:t xml:space="preserve"> Civilian</w:t>
      </w:r>
      <w:r w:rsidR="000D63DD">
        <w:rPr>
          <w:rFonts w:ascii="Times New Roman" w:eastAsia="Times New Roman" w:hAnsi="Times New Roman" w:cs="Times New Roman"/>
        </w:rPr>
        <w:t xml:space="preserve"> </w:t>
      </w:r>
      <w:r w:rsidR="000D14DA">
        <w:rPr>
          <w:rFonts w:ascii="Times New Roman" w:eastAsia="Times New Roman" w:hAnsi="Times New Roman" w:cs="Times New Roman"/>
        </w:rPr>
        <w:t>Professor of the Year</w:t>
      </w:r>
      <w:r w:rsidRPr="00796481">
        <w:rPr>
          <w:rFonts w:ascii="Times New Roman" w:eastAsia="Times New Roman" w:hAnsi="Times New Roman" w:cs="Times New Roman"/>
        </w:rPr>
        <w:t>. Dr. Welder retired after 20 years Active Army Federal Service as a Lieutenant Colonel.</w:t>
      </w:r>
      <w:r w:rsidR="00076678">
        <w:rPr>
          <w:rFonts w:ascii="Times New Roman" w:eastAsia="Times New Roman" w:hAnsi="Times New Roman" w:cs="Times New Roman"/>
        </w:rPr>
        <w:t xml:space="preserve"> </w:t>
      </w:r>
    </w:p>
    <w:p w14:paraId="5F408A81" w14:textId="4A0E5C64" w:rsidR="000D14DA" w:rsidRDefault="000D14DA" w:rsidP="00796481">
      <w:pPr>
        <w:textAlignment w:val="baseline"/>
        <w:rPr>
          <w:rFonts w:ascii="Times New Roman" w:eastAsia="Times New Roman" w:hAnsi="Times New Roman" w:cs="Times New Roman"/>
        </w:rPr>
      </w:pPr>
    </w:p>
    <w:p w14:paraId="04B49E21" w14:textId="2FF6A534" w:rsidR="0029687E" w:rsidRPr="000D14DA" w:rsidRDefault="000D14DA" w:rsidP="000D14DA">
      <w:pPr>
        <w:textAlignment w:val="baseline"/>
        <w:rPr>
          <w:rFonts w:ascii="Times New Roman" w:eastAsia="Times New Roman" w:hAnsi="Times New Roman" w:cs="Times New Roman"/>
        </w:rPr>
      </w:pPr>
      <w:r>
        <w:rPr>
          <w:rFonts w:ascii="Times New Roman" w:eastAsia="Times New Roman" w:hAnsi="Times New Roman" w:cs="Times New Roman"/>
        </w:rPr>
        <w:t xml:space="preserve">Dr. Welder is married and blessed with 4 children. </w:t>
      </w:r>
    </w:p>
    <w:sectPr w:rsidR="0029687E" w:rsidRPr="000D14DA" w:rsidSect="00125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481"/>
    <w:rsid w:val="00076678"/>
    <w:rsid w:val="000B59A3"/>
    <w:rsid w:val="000D14DA"/>
    <w:rsid w:val="000D63DD"/>
    <w:rsid w:val="0012536D"/>
    <w:rsid w:val="003E20A1"/>
    <w:rsid w:val="00796481"/>
    <w:rsid w:val="00C3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9D9F"/>
  <w15:chartTrackingRefBased/>
  <w15:docId w15:val="{90E1C439-851F-D247-9886-97ABC12E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9648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96481"/>
    <w:rPr>
      <w:rFonts w:ascii="Times New Roman" w:eastAsia="Times New Roman" w:hAnsi="Times New Roman" w:cs="Times New Roman"/>
      <w:b/>
      <w:bCs/>
    </w:rPr>
  </w:style>
  <w:style w:type="paragraph" w:styleId="NormalWeb">
    <w:name w:val="Normal (Web)"/>
    <w:basedOn w:val="Normal"/>
    <w:uiPriority w:val="99"/>
    <w:semiHidden/>
    <w:unhideWhenUsed/>
    <w:rsid w:val="0079648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96481"/>
    <w:rPr>
      <w:b/>
      <w:bCs/>
    </w:rPr>
  </w:style>
  <w:style w:type="character" w:customStyle="1" w:styleId="lt-line-clampraw-line">
    <w:name w:val="lt-line-clamp__raw-line"/>
    <w:basedOn w:val="DefaultParagraphFont"/>
    <w:rsid w:val="00796481"/>
  </w:style>
  <w:style w:type="character" w:customStyle="1" w:styleId="apple-converted-space">
    <w:name w:val="apple-converted-space"/>
    <w:basedOn w:val="DefaultParagraphFont"/>
    <w:rsid w:val="00796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510997">
      <w:bodyDiv w:val="1"/>
      <w:marLeft w:val="0"/>
      <w:marRight w:val="0"/>
      <w:marTop w:val="0"/>
      <w:marBottom w:val="0"/>
      <w:divBdr>
        <w:top w:val="none" w:sz="0" w:space="0" w:color="auto"/>
        <w:left w:val="none" w:sz="0" w:space="0" w:color="auto"/>
        <w:bottom w:val="none" w:sz="0" w:space="0" w:color="auto"/>
        <w:right w:val="none" w:sz="0" w:space="0" w:color="auto"/>
      </w:divBdr>
    </w:div>
    <w:div w:id="1730154461">
      <w:bodyDiv w:val="1"/>
      <w:marLeft w:val="0"/>
      <w:marRight w:val="0"/>
      <w:marTop w:val="0"/>
      <w:marBottom w:val="0"/>
      <w:divBdr>
        <w:top w:val="none" w:sz="0" w:space="0" w:color="auto"/>
        <w:left w:val="none" w:sz="0" w:space="0" w:color="auto"/>
        <w:bottom w:val="none" w:sz="0" w:space="0" w:color="auto"/>
        <w:right w:val="none" w:sz="0" w:space="0" w:color="auto"/>
      </w:divBdr>
      <w:divsChild>
        <w:div w:id="1065227835">
          <w:marLeft w:val="0"/>
          <w:marRight w:val="0"/>
          <w:marTop w:val="0"/>
          <w:marBottom w:val="0"/>
          <w:divBdr>
            <w:top w:val="none" w:sz="0" w:space="0" w:color="auto"/>
            <w:left w:val="none" w:sz="0" w:space="0" w:color="auto"/>
            <w:bottom w:val="none" w:sz="0" w:space="0" w:color="auto"/>
            <w:right w:val="none" w:sz="0" w:space="0" w:color="auto"/>
          </w:divBdr>
          <w:divsChild>
            <w:div w:id="1293093012">
              <w:marLeft w:val="0"/>
              <w:marRight w:val="0"/>
              <w:marTop w:val="100"/>
              <w:marBottom w:val="100"/>
              <w:divBdr>
                <w:top w:val="none" w:sz="0" w:space="0" w:color="auto"/>
                <w:left w:val="none" w:sz="0" w:space="0" w:color="auto"/>
                <w:bottom w:val="none" w:sz="0" w:space="0" w:color="auto"/>
                <w:right w:val="none" w:sz="0" w:space="0" w:color="auto"/>
              </w:divBdr>
              <w:divsChild>
                <w:div w:id="1507746409">
                  <w:marLeft w:val="0"/>
                  <w:marRight w:val="891"/>
                  <w:marTop w:val="0"/>
                  <w:marBottom w:val="0"/>
                  <w:divBdr>
                    <w:top w:val="none" w:sz="0" w:space="0" w:color="auto"/>
                    <w:left w:val="none" w:sz="0" w:space="0" w:color="auto"/>
                    <w:bottom w:val="none" w:sz="0" w:space="0" w:color="auto"/>
                    <w:right w:val="none" w:sz="0" w:space="0" w:color="auto"/>
                  </w:divBdr>
                  <w:divsChild>
                    <w:div w:id="1898275826">
                      <w:marLeft w:val="0"/>
                      <w:marRight w:val="0"/>
                      <w:marTop w:val="0"/>
                      <w:marBottom w:val="0"/>
                      <w:divBdr>
                        <w:top w:val="none" w:sz="0" w:space="0" w:color="auto"/>
                        <w:left w:val="none" w:sz="0" w:space="0" w:color="auto"/>
                        <w:bottom w:val="none" w:sz="0" w:space="0" w:color="auto"/>
                        <w:right w:val="none" w:sz="0" w:space="0" w:color="auto"/>
                      </w:divBdr>
                    </w:div>
                  </w:divsChild>
                </w:div>
                <w:div w:id="1761950139">
                  <w:marLeft w:val="0"/>
                  <w:marRight w:val="0"/>
                  <w:marTop w:val="0"/>
                  <w:marBottom w:val="0"/>
                  <w:divBdr>
                    <w:top w:val="none" w:sz="0" w:space="0" w:color="auto"/>
                    <w:left w:val="none" w:sz="0" w:space="0" w:color="auto"/>
                    <w:bottom w:val="none" w:sz="0" w:space="0" w:color="auto"/>
                    <w:right w:val="none" w:sz="0" w:space="0" w:color="auto"/>
                  </w:divBdr>
                </w:div>
              </w:divsChild>
            </w:div>
            <w:div w:id="1220626045">
              <w:marLeft w:val="0"/>
              <w:marRight w:val="0"/>
              <w:marTop w:val="100"/>
              <w:marBottom w:val="100"/>
              <w:divBdr>
                <w:top w:val="none" w:sz="0" w:space="0" w:color="auto"/>
                <w:left w:val="none" w:sz="0" w:space="0" w:color="auto"/>
                <w:bottom w:val="none" w:sz="0" w:space="0" w:color="auto"/>
                <w:right w:val="none" w:sz="0" w:space="0" w:color="auto"/>
              </w:divBdr>
              <w:divsChild>
                <w:div w:id="502429533">
                  <w:marLeft w:val="0"/>
                  <w:marRight w:val="0"/>
                  <w:marTop w:val="0"/>
                  <w:marBottom w:val="0"/>
                  <w:divBdr>
                    <w:top w:val="none" w:sz="0" w:space="0" w:color="auto"/>
                    <w:left w:val="none" w:sz="0" w:space="0" w:color="auto"/>
                    <w:bottom w:val="none" w:sz="0" w:space="0" w:color="auto"/>
                    <w:right w:val="none" w:sz="0" w:space="0" w:color="auto"/>
                  </w:divBdr>
                  <w:divsChild>
                    <w:div w:id="4105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Welder</dc:creator>
  <cp:keywords/>
  <dc:description/>
  <cp:lastModifiedBy>Matthew Welder</cp:lastModifiedBy>
  <cp:revision>6</cp:revision>
  <dcterms:created xsi:type="dcterms:W3CDTF">2021-02-25T01:59:00Z</dcterms:created>
  <dcterms:modified xsi:type="dcterms:W3CDTF">2021-02-25T02:58:00Z</dcterms:modified>
</cp:coreProperties>
</file>