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D79" w14:textId="7A04A435" w:rsidR="000869CD" w:rsidRDefault="002335DF">
      <w:r>
        <w:t>Jeremy W. Cannon, MD, SM, FACS</w:t>
      </w:r>
    </w:p>
    <w:p w14:paraId="1F1C8B27" w14:textId="77777777" w:rsidR="002F2B31" w:rsidRDefault="002F2B31"/>
    <w:p w14:paraId="5585EAAC" w14:textId="2DAF9A31" w:rsidR="002335DF" w:rsidRPr="002335DF" w:rsidRDefault="00C65823" w:rsidP="002335DF">
      <w:r>
        <w:t xml:space="preserve">Dr. </w:t>
      </w:r>
      <w:r w:rsidR="002335DF">
        <w:t xml:space="preserve">Cannon </w:t>
      </w:r>
      <w:r w:rsidR="002335DF" w:rsidRPr="002335DF">
        <w:t>is</w:t>
      </w:r>
      <w:r w:rsidR="00C76A49">
        <w:t xml:space="preserve"> </w:t>
      </w:r>
      <w:r w:rsidR="002335DF" w:rsidRPr="002335DF">
        <w:t xml:space="preserve">Professor of Surgery at </w:t>
      </w:r>
      <w:r w:rsidR="00C76A49">
        <w:t xml:space="preserve">the University of </w:t>
      </w:r>
      <w:r w:rsidR="002335DF" w:rsidRPr="002335DF">
        <w:t>Penn</w:t>
      </w:r>
      <w:r w:rsidR="00C76A49">
        <w:t>sylvania</w:t>
      </w:r>
      <w:r>
        <w:t xml:space="preserve"> where he serves as the Trauma Program Medical Director and the Section Chief of Trauma</w:t>
      </w:r>
      <w:r w:rsidR="00C76A49">
        <w:t xml:space="preserve"> in the Department of Surgery</w:t>
      </w:r>
      <w:r>
        <w:t xml:space="preserve">. </w:t>
      </w:r>
      <w:r w:rsidR="00A12B45">
        <w:t>He is a graduate of the US Air Force Academy and Harvard Medical School</w:t>
      </w:r>
      <w:r w:rsidR="00174A1F">
        <w:t xml:space="preserve"> and holds a </w:t>
      </w:r>
      <w:r w:rsidR="00A12B45">
        <w:t xml:space="preserve">Master of Science in Mechanical Engineering from MIT. </w:t>
      </w:r>
      <w:r>
        <w:t>He</w:t>
      </w:r>
      <w:r w:rsidR="002335DF">
        <w:t xml:space="preserve"> served on active duty in the US Air Force </w:t>
      </w:r>
      <w:r>
        <w:t xml:space="preserve">from 2006 to 2015 </w:t>
      </w:r>
      <w:r w:rsidR="00174A1F">
        <w:t xml:space="preserve">as a trauma surgeon. He </w:t>
      </w:r>
      <w:r w:rsidR="002335DF">
        <w:t xml:space="preserve">deployed to both Iraq and Afghanistan </w:t>
      </w:r>
      <w:r>
        <w:t>during that time</w:t>
      </w:r>
      <w:r w:rsidR="00174A1F">
        <w:t xml:space="preserve"> and</w:t>
      </w:r>
      <w:r>
        <w:t xml:space="preserve"> continues to serve as a Colonel in the US Air Force Reserve.</w:t>
      </w:r>
      <w:r w:rsidR="001F07CC">
        <w:t xml:space="preserve"> </w:t>
      </w:r>
      <w:r w:rsidR="002335DF" w:rsidRPr="002335DF">
        <w:t xml:space="preserve">His research interests include </w:t>
      </w:r>
      <w:r w:rsidR="002335DF">
        <w:t xml:space="preserve">improving outcomes from hemorrhagic shock, developing technology for the treatment of acutely injured patients, and military-civilian </w:t>
      </w:r>
      <w:r w:rsidR="00F60565">
        <w:t>trauma</w:t>
      </w:r>
      <w:r w:rsidR="002335DF">
        <w:t xml:space="preserve"> training partnerships.</w:t>
      </w:r>
    </w:p>
    <w:p w14:paraId="7F0B3856" w14:textId="0B86EE53" w:rsidR="005D595E" w:rsidRDefault="005D595E"/>
    <w:p w14:paraId="52719522" w14:textId="77777777" w:rsidR="001524A5" w:rsidRDefault="001524A5"/>
    <w:p w14:paraId="2BF19765" w14:textId="7FDE18E2" w:rsidR="005D595E" w:rsidRDefault="005D595E" w:rsidP="005D595E">
      <w:r>
        <w:t>***Summary of key</w:t>
      </w:r>
      <w:r w:rsidRPr="005D595E">
        <w:t xml:space="preserve"> professional accomplishments, including awards and milestones</w:t>
      </w:r>
      <w:r>
        <w:t>:</w:t>
      </w:r>
    </w:p>
    <w:p w14:paraId="066D9183" w14:textId="3474085C" w:rsidR="005D595E" w:rsidRDefault="005D595E" w:rsidP="005D595E"/>
    <w:p w14:paraId="73D3058F" w14:textId="678888AC" w:rsidR="000C3BAD" w:rsidRPr="005D595E" w:rsidRDefault="000C3BAD" w:rsidP="000C3BAD">
      <w:pPr>
        <w:tabs>
          <w:tab w:val="left" w:pos="1440"/>
        </w:tabs>
        <w:ind w:left="1440" w:hanging="1440"/>
      </w:pPr>
      <w:r>
        <w:t>2011</w:t>
      </w:r>
      <w:r>
        <w:tab/>
        <w:t>Paul W. Myers Award for Outstanding Contributions to Air Force Medicine (For the Air Force Med Corps Officer who has made the most significant contributions to the continued good health of the men and women of the United States Air Force)</w:t>
      </w:r>
    </w:p>
    <w:p w14:paraId="122D57BE" w14:textId="77777777" w:rsidR="000C3BAD" w:rsidRDefault="000C3BAD" w:rsidP="000C3BAD">
      <w:pPr>
        <w:tabs>
          <w:tab w:val="left" w:pos="1440"/>
        </w:tabs>
        <w:ind w:left="1440" w:hanging="1440"/>
      </w:pPr>
    </w:p>
    <w:p w14:paraId="6F4387A6" w14:textId="7BF0150F" w:rsidR="000C3BAD" w:rsidRDefault="000C3BAD" w:rsidP="000C3BAD">
      <w:pPr>
        <w:tabs>
          <w:tab w:val="left" w:pos="1440"/>
        </w:tabs>
        <w:ind w:left="1440" w:hanging="1440"/>
      </w:pPr>
      <w:r>
        <w:t xml:space="preserve">2011-2015 </w:t>
      </w:r>
      <w:r>
        <w:tab/>
        <w:t>Founding Medical Director, Department of Defense Adult Extracorporeal Life Support/Lung Rescue Program</w:t>
      </w:r>
    </w:p>
    <w:p w14:paraId="19D0685F" w14:textId="6B40CFF6" w:rsidR="000C3BAD" w:rsidRDefault="000C3BAD" w:rsidP="000C3BAD">
      <w:pPr>
        <w:tabs>
          <w:tab w:val="left" w:pos="1440"/>
        </w:tabs>
        <w:ind w:left="1440" w:hanging="1440"/>
      </w:pPr>
    </w:p>
    <w:p w14:paraId="30770D33" w14:textId="4464EAD8" w:rsidR="000C3BAD" w:rsidRDefault="000C3BAD" w:rsidP="000C3BAD">
      <w:pPr>
        <w:tabs>
          <w:tab w:val="left" w:pos="1440"/>
        </w:tabs>
        <w:ind w:left="1440" w:hanging="1440"/>
      </w:pPr>
      <w:r>
        <w:t xml:space="preserve">2012-2015 </w:t>
      </w:r>
      <w:r>
        <w:tab/>
        <w:t>Trauma Program Medical Director, Brooke Army Medical Center Level 1 Trauma Center (the only Level 1 trauma center in the Department of Defense)</w:t>
      </w:r>
    </w:p>
    <w:p w14:paraId="29BCDBC6" w14:textId="4D480C14" w:rsidR="000C3BAD" w:rsidRDefault="000C3BAD" w:rsidP="000C3BAD">
      <w:pPr>
        <w:tabs>
          <w:tab w:val="left" w:pos="1440"/>
        </w:tabs>
        <w:ind w:left="1440" w:hanging="1440"/>
      </w:pPr>
    </w:p>
    <w:p w14:paraId="0BB62931" w14:textId="23426D35" w:rsidR="005D595E" w:rsidRDefault="000C3BAD" w:rsidP="000C3BAD">
      <w:pPr>
        <w:tabs>
          <w:tab w:val="left" w:pos="1440"/>
        </w:tabs>
        <w:ind w:left="1440" w:hanging="1440"/>
      </w:pPr>
      <w:r>
        <w:t>2018-Present</w:t>
      </w:r>
      <w:r>
        <w:tab/>
        <w:t>Trauma Program Medical Director, Penn Medicine/Penn Presbyterian Medical Center Level 1 Trauma Center</w:t>
      </w:r>
    </w:p>
    <w:sectPr w:rsidR="005D595E" w:rsidSect="0013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DF"/>
    <w:rsid w:val="000869CD"/>
    <w:rsid w:val="000C3BAD"/>
    <w:rsid w:val="00134190"/>
    <w:rsid w:val="001524A5"/>
    <w:rsid w:val="00174A1F"/>
    <w:rsid w:val="001D2637"/>
    <w:rsid w:val="001F07CC"/>
    <w:rsid w:val="002335DF"/>
    <w:rsid w:val="002F2B31"/>
    <w:rsid w:val="004F65A5"/>
    <w:rsid w:val="005D595E"/>
    <w:rsid w:val="00637A23"/>
    <w:rsid w:val="00664349"/>
    <w:rsid w:val="00A12B45"/>
    <w:rsid w:val="00A84DE4"/>
    <w:rsid w:val="00C65823"/>
    <w:rsid w:val="00C76A49"/>
    <w:rsid w:val="00CA634F"/>
    <w:rsid w:val="00CE4985"/>
    <w:rsid w:val="00CF21F1"/>
    <w:rsid w:val="00F6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00952"/>
  <w15:chartTrackingRefBased/>
  <w15:docId w15:val="{E0559AD8-8C65-184A-8220-964BF54E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5DF"/>
    <w:rPr>
      <w:color w:val="0563C1" w:themeColor="hyperlink"/>
      <w:u w:val="single"/>
    </w:rPr>
  </w:style>
  <w:style w:type="character" w:styleId="UnresolvedMention">
    <w:name w:val="Unresolved Mention"/>
    <w:basedOn w:val="DefaultParagraphFont"/>
    <w:uiPriority w:val="99"/>
    <w:semiHidden/>
    <w:unhideWhenUsed/>
    <w:rsid w:val="00233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8035">
      <w:bodyDiv w:val="1"/>
      <w:marLeft w:val="0"/>
      <w:marRight w:val="0"/>
      <w:marTop w:val="0"/>
      <w:marBottom w:val="0"/>
      <w:divBdr>
        <w:top w:val="none" w:sz="0" w:space="0" w:color="auto"/>
        <w:left w:val="none" w:sz="0" w:space="0" w:color="auto"/>
        <w:bottom w:val="none" w:sz="0" w:space="0" w:color="auto"/>
        <w:right w:val="none" w:sz="0" w:space="0" w:color="auto"/>
      </w:divBdr>
      <w:divsChild>
        <w:div w:id="1257471787">
          <w:marLeft w:val="0"/>
          <w:marRight w:val="0"/>
          <w:marTop w:val="0"/>
          <w:marBottom w:val="240"/>
          <w:divBdr>
            <w:top w:val="none" w:sz="0" w:space="0" w:color="auto"/>
            <w:left w:val="none" w:sz="0" w:space="0" w:color="auto"/>
            <w:bottom w:val="none" w:sz="0" w:space="0" w:color="auto"/>
            <w:right w:val="none" w:sz="0" w:space="0" w:color="auto"/>
          </w:divBdr>
          <w:divsChild>
            <w:div w:id="336807118">
              <w:marLeft w:val="0"/>
              <w:marRight w:val="0"/>
              <w:marTop w:val="0"/>
              <w:marBottom w:val="0"/>
              <w:divBdr>
                <w:top w:val="none" w:sz="0" w:space="0" w:color="auto"/>
                <w:left w:val="none" w:sz="0" w:space="0" w:color="auto"/>
                <w:bottom w:val="none" w:sz="0" w:space="0" w:color="auto"/>
                <w:right w:val="none" w:sz="0" w:space="0" w:color="auto"/>
              </w:divBdr>
            </w:div>
            <w:div w:id="806245857">
              <w:marLeft w:val="0"/>
              <w:marRight w:val="0"/>
              <w:marTop w:val="0"/>
              <w:marBottom w:val="0"/>
              <w:divBdr>
                <w:top w:val="none" w:sz="0" w:space="0" w:color="auto"/>
                <w:left w:val="none" w:sz="0" w:space="0" w:color="auto"/>
                <w:bottom w:val="none" w:sz="0" w:space="0" w:color="auto"/>
                <w:right w:val="none" w:sz="0" w:space="0" w:color="auto"/>
              </w:divBdr>
            </w:div>
          </w:divsChild>
        </w:div>
        <w:div w:id="1020934813">
          <w:marLeft w:val="0"/>
          <w:marRight w:val="0"/>
          <w:marTop w:val="0"/>
          <w:marBottom w:val="0"/>
          <w:divBdr>
            <w:top w:val="none" w:sz="0" w:space="0" w:color="auto"/>
            <w:left w:val="none" w:sz="0" w:space="0" w:color="auto"/>
            <w:bottom w:val="none" w:sz="0" w:space="0" w:color="auto"/>
            <w:right w:val="none" w:sz="0" w:space="0" w:color="auto"/>
          </w:divBdr>
          <w:divsChild>
            <w:div w:id="873158297">
              <w:marLeft w:val="0"/>
              <w:marRight w:val="0"/>
              <w:marTop w:val="0"/>
              <w:marBottom w:val="450"/>
              <w:divBdr>
                <w:top w:val="single" w:sz="6" w:space="10" w:color="B0B0B0"/>
                <w:left w:val="none" w:sz="0" w:space="0" w:color="auto"/>
                <w:bottom w:val="single" w:sz="6" w:space="10" w:color="B0B0B0"/>
                <w:right w:val="none" w:sz="0" w:space="0" w:color="auto"/>
              </w:divBdr>
            </w:div>
          </w:divsChild>
        </w:div>
      </w:divsChild>
    </w:div>
    <w:div w:id="607354777">
      <w:bodyDiv w:val="1"/>
      <w:marLeft w:val="0"/>
      <w:marRight w:val="0"/>
      <w:marTop w:val="0"/>
      <w:marBottom w:val="0"/>
      <w:divBdr>
        <w:top w:val="none" w:sz="0" w:space="0" w:color="auto"/>
        <w:left w:val="none" w:sz="0" w:space="0" w:color="auto"/>
        <w:bottom w:val="none" w:sz="0" w:space="0" w:color="auto"/>
        <w:right w:val="none" w:sz="0" w:space="0" w:color="auto"/>
      </w:divBdr>
    </w:div>
    <w:div w:id="14415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Jeremy</dc:creator>
  <cp:keywords/>
  <dc:description/>
  <cp:lastModifiedBy>Cannon, Jeremy</cp:lastModifiedBy>
  <cp:revision>5</cp:revision>
  <dcterms:created xsi:type="dcterms:W3CDTF">2022-09-08T19:31:00Z</dcterms:created>
  <dcterms:modified xsi:type="dcterms:W3CDTF">2023-02-09T21:48:00Z</dcterms:modified>
</cp:coreProperties>
</file>